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B39" w:rsidRPr="00B76B39" w:rsidRDefault="00B76B39" w:rsidP="00B76B39">
      <w:pPr>
        <w:pStyle w:val="m-95617506055314698isselectedend"/>
        <w:shd w:val="clear" w:color="auto" w:fill="FFFFFF"/>
        <w:jc w:val="center"/>
        <w:rPr>
          <w:rFonts w:asciiTheme="minorHAnsi" w:hAnsiTheme="minorHAnsi" w:cstheme="minorHAnsi"/>
          <w:color w:val="222222"/>
          <w:sz w:val="28"/>
          <w:szCs w:val="28"/>
        </w:rPr>
      </w:pPr>
      <w:bookmarkStart w:id="0" w:name="_GoBack"/>
      <w:bookmarkEnd w:id="0"/>
      <w:r w:rsidRPr="00B76B39">
        <w:rPr>
          <w:rStyle w:val="Strong"/>
          <w:rFonts w:asciiTheme="minorHAnsi" w:hAnsiTheme="minorHAnsi" w:cstheme="minorHAnsi"/>
          <w:color w:val="222222"/>
          <w:sz w:val="28"/>
          <w:szCs w:val="28"/>
        </w:rPr>
        <w:t>THE FIFTH SUNDAY OF LENT</w:t>
      </w:r>
    </w:p>
    <w:p w:rsidR="00B76B39" w:rsidRPr="00B76B39" w:rsidRDefault="00B76B39" w:rsidP="00B76B39">
      <w:pPr>
        <w:pStyle w:val="m-95617506055314698isselectedend"/>
        <w:shd w:val="clear" w:color="auto" w:fill="FFFFFF"/>
        <w:spacing w:line="360" w:lineRule="atLeast"/>
        <w:ind w:firstLine="720"/>
        <w:rPr>
          <w:rFonts w:asciiTheme="minorHAnsi" w:hAnsiTheme="minorHAnsi" w:cstheme="minorHAnsi"/>
          <w:color w:val="222222"/>
          <w:sz w:val="28"/>
          <w:szCs w:val="28"/>
        </w:rPr>
      </w:pPr>
      <w:r w:rsidRPr="00B76B39">
        <w:rPr>
          <w:rFonts w:asciiTheme="minorHAnsi" w:hAnsiTheme="minorHAnsi" w:cstheme="minorHAnsi"/>
          <w:color w:val="222222"/>
          <w:sz w:val="28"/>
          <w:szCs w:val="28"/>
        </w:rPr>
        <w:t>One of the great gifts in life is friendship. We value friends who remain faithful to us in good times and in bad, when everything is going well and when life becomes difficult. Sometimes we even become friends with an entire family, which is a very special blessing. That family may invite us to share in important moments in their lives. We rejoice with them in times of celebration, and we also share in their sorrow. When misfortune touches the family, we feel it deeply as well.</w:t>
      </w:r>
    </w:p>
    <w:p w:rsidR="00B76B39" w:rsidRPr="00B76B39" w:rsidRDefault="00B76B39" w:rsidP="00B76B39">
      <w:pPr>
        <w:pStyle w:val="m-95617506055314698isselectedend"/>
        <w:shd w:val="clear" w:color="auto" w:fill="FFFFFF"/>
        <w:spacing w:line="360" w:lineRule="atLeast"/>
        <w:ind w:firstLine="720"/>
        <w:rPr>
          <w:rFonts w:asciiTheme="minorHAnsi" w:hAnsiTheme="minorHAnsi" w:cstheme="minorHAnsi"/>
          <w:color w:val="222222"/>
          <w:sz w:val="28"/>
          <w:szCs w:val="28"/>
        </w:rPr>
      </w:pPr>
      <w:r w:rsidRPr="00B76B39">
        <w:rPr>
          <w:rFonts w:asciiTheme="minorHAnsi" w:hAnsiTheme="minorHAnsi" w:cstheme="minorHAnsi"/>
          <w:color w:val="222222"/>
          <w:sz w:val="28"/>
          <w:szCs w:val="28"/>
        </w:rPr>
        <w:t>Today’s Gospel shows us that Jesus himself experienced this kind of friendship. He was a close friend of the family of Martha, Mary, and Lazarus. Jesus needed friends just as we do, and this family, two sisters and their brother, had become very dear to him. When Jesus came to their home, he knew he was among friends and could rest in their company. The Gospel simply tells us, “Jesus loved Martha and her sister and Lazarus.” This was the love of true friendship.</w:t>
      </w:r>
    </w:p>
    <w:p w:rsidR="00B76B39" w:rsidRPr="00B76B39" w:rsidRDefault="00B76B39" w:rsidP="00B76B39">
      <w:pPr>
        <w:pStyle w:val="m-95617506055314698isselectedend"/>
        <w:shd w:val="clear" w:color="auto" w:fill="FFFFFF"/>
        <w:spacing w:line="360" w:lineRule="atLeast"/>
        <w:ind w:firstLine="720"/>
        <w:rPr>
          <w:rFonts w:asciiTheme="minorHAnsi" w:hAnsiTheme="minorHAnsi" w:cstheme="minorHAnsi"/>
          <w:color w:val="222222"/>
          <w:sz w:val="28"/>
          <w:szCs w:val="28"/>
        </w:rPr>
      </w:pPr>
      <w:r w:rsidRPr="00B76B39">
        <w:rPr>
          <w:rFonts w:asciiTheme="minorHAnsi" w:hAnsiTheme="minorHAnsi" w:cstheme="minorHAnsi"/>
          <w:color w:val="222222"/>
          <w:sz w:val="28"/>
          <w:szCs w:val="28"/>
        </w:rPr>
        <w:t>We often speak about lifelong friends, but the Lord’s friendship with us goes even beyond this life; it lasts into eternal life. The greatest sign of his friendship was his death on the cross. As he said at the Last Supper, “No one has greater love than this: to lay down one’s life for one’s friends.” Through his death and resurrection, Jesus continues to draw us to himself in love, inviting us to share in his risen life, a life over which death no longer has power.</w:t>
      </w:r>
    </w:p>
    <w:p w:rsidR="00B76B39" w:rsidRPr="00B76B39" w:rsidRDefault="00B76B39" w:rsidP="00B76B39">
      <w:pPr>
        <w:pStyle w:val="NormalWeb"/>
        <w:shd w:val="clear" w:color="auto" w:fill="FFFFFF"/>
        <w:spacing w:line="293" w:lineRule="atLeast"/>
        <w:ind w:firstLine="720"/>
        <w:rPr>
          <w:rFonts w:asciiTheme="minorHAnsi" w:hAnsiTheme="minorHAnsi" w:cstheme="minorHAnsi"/>
          <w:color w:val="222222"/>
          <w:sz w:val="28"/>
          <w:szCs w:val="28"/>
        </w:rPr>
      </w:pPr>
      <w:r w:rsidRPr="00B76B39">
        <w:rPr>
          <w:rFonts w:asciiTheme="minorHAnsi" w:hAnsiTheme="minorHAnsi" w:cstheme="minorHAnsi"/>
          <w:color w:val="222222"/>
          <w:sz w:val="28"/>
          <w:szCs w:val="28"/>
        </w:rPr>
        <w:t>Today, my dear friends, let us give thanks for the gift of God’s friendship with us, and also for the friends that God has placed in our lives.</w:t>
      </w:r>
    </w:p>
    <w:p w:rsidR="008142C0" w:rsidRPr="00B76B39" w:rsidRDefault="008142C0">
      <w:pPr>
        <w:rPr>
          <w:rFonts w:cstheme="minorHAnsi"/>
          <w:sz w:val="28"/>
          <w:szCs w:val="28"/>
        </w:rPr>
      </w:pPr>
    </w:p>
    <w:sectPr w:rsidR="008142C0" w:rsidRPr="00B7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39"/>
    <w:rsid w:val="00162A78"/>
    <w:rsid w:val="008142C0"/>
    <w:rsid w:val="00B7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B16C-8B66-4A82-8322-514C5E2A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95617506055314698isselectedend">
    <w:name w:val="m_-95617506055314698isselectedend"/>
    <w:basedOn w:val="Normal"/>
    <w:rsid w:val="00B76B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B39"/>
    <w:rPr>
      <w:b/>
      <w:bCs/>
    </w:rPr>
  </w:style>
  <w:style w:type="paragraph" w:styleId="NormalWeb">
    <w:name w:val="Normal (Web)"/>
    <w:basedOn w:val="Normal"/>
    <w:uiPriority w:val="99"/>
    <w:semiHidden/>
    <w:unhideWhenUsed/>
    <w:rsid w:val="00B76B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bdunigan@nycap.rr.com</dc:creator>
  <cp:keywords/>
  <dc:description/>
  <cp:lastModifiedBy>bdunigan@nycap.rr.com</cp:lastModifiedBy>
  <cp:revision>2</cp:revision>
  <dcterms:created xsi:type="dcterms:W3CDTF">2026-03-18T00:34:00Z</dcterms:created>
  <dcterms:modified xsi:type="dcterms:W3CDTF">2026-03-18T00:34:00Z</dcterms:modified>
</cp:coreProperties>
</file>